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FD47B" w14:textId="73BB8112" w:rsidR="00515A34" w:rsidRPr="007337F3" w:rsidRDefault="00515A34" w:rsidP="007337F3">
      <w:pPr>
        <w:pStyle w:val="Antrat2"/>
        <w:spacing w:before="0" w:after="0" w:line="240" w:lineRule="auto"/>
        <w:ind w:left="425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63813449"/>
      <w:r w:rsidRPr="007337F3">
        <w:rPr>
          <w:rFonts w:ascii="Times New Roman" w:hAnsi="Times New Roman" w:cs="Times New Roman"/>
          <w:color w:val="auto"/>
          <w:sz w:val="24"/>
          <w:szCs w:val="24"/>
        </w:rPr>
        <w:t>Specialiųjų pirkimo</w:t>
      </w:r>
      <w:r w:rsidRPr="007337F3">
        <w:rPr>
          <w:rFonts w:ascii="Times New Roman" w:eastAsia="Calibri" w:hAnsi="Times New Roman" w:cs="Times New Roman"/>
          <w:color w:val="auto"/>
          <w:sz w:val="24"/>
          <w:szCs w:val="24"/>
        </w:rPr>
        <w:t xml:space="preserve"> sąlygų </w:t>
      </w:r>
      <w:r w:rsidR="00952548" w:rsidRPr="007337F3">
        <w:rPr>
          <w:rFonts w:ascii="Times New Roman" w:eastAsia="Calibri" w:hAnsi="Times New Roman" w:cs="Times New Roman"/>
          <w:color w:val="FF0000"/>
          <w:sz w:val="24"/>
          <w:szCs w:val="24"/>
        </w:rPr>
        <w:t>5</w:t>
      </w:r>
      <w:r w:rsidRPr="007337F3">
        <w:rPr>
          <w:rFonts w:ascii="Times New Roman" w:eastAsia="Calibri" w:hAnsi="Times New Roman" w:cs="Times New Roman"/>
          <w:color w:val="FF0000"/>
          <w:sz w:val="24"/>
          <w:szCs w:val="24"/>
        </w:rPr>
        <w:t xml:space="preserve"> </w:t>
      </w:r>
      <w:r w:rsidRPr="007337F3">
        <w:rPr>
          <w:rFonts w:ascii="Times New Roman" w:eastAsia="Calibri" w:hAnsi="Times New Roman" w:cs="Times New Roman"/>
          <w:color w:val="auto"/>
          <w:sz w:val="24"/>
          <w:szCs w:val="24"/>
        </w:rPr>
        <w:t>priedas „</w:t>
      </w:r>
      <w:r w:rsidR="00954274" w:rsidRPr="007337F3">
        <w:rPr>
          <w:rFonts w:ascii="Times New Roman" w:eastAsia="Calibri" w:hAnsi="Times New Roman" w:cs="Times New Roman"/>
          <w:color w:val="auto"/>
          <w:sz w:val="24"/>
          <w:szCs w:val="24"/>
        </w:rPr>
        <w:t>Tech</w:t>
      </w:r>
      <w:r w:rsidR="00D4021C" w:rsidRPr="007337F3">
        <w:rPr>
          <w:rFonts w:ascii="Times New Roman" w:eastAsia="Calibri" w:hAnsi="Times New Roman" w:cs="Times New Roman"/>
          <w:color w:val="auto"/>
          <w:sz w:val="24"/>
          <w:szCs w:val="24"/>
        </w:rPr>
        <w:t xml:space="preserve">ninė </w:t>
      </w:r>
      <w:r w:rsidR="00823A85" w:rsidRPr="007337F3">
        <w:rPr>
          <w:rFonts w:ascii="Times New Roman" w:eastAsia="Calibri" w:hAnsi="Times New Roman" w:cs="Times New Roman"/>
          <w:color w:val="auto"/>
          <w:sz w:val="24"/>
          <w:szCs w:val="24"/>
        </w:rPr>
        <w:t>specifikacija</w:t>
      </w:r>
      <w:r w:rsidRPr="007337F3">
        <w:rPr>
          <w:rFonts w:ascii="Times New Roman" w:eastAsia="Calibri" w:hAnsi="Times New Roman" w:cs="Times New Roman"/>
          <w:color w:val="auto"/>
          <w:sz w:val="24"/>
          <w:szCs w:val="24"/>
        </w:rPr>
        <w:t>“</w:t>
      </w:r>
      <w:bookmarkEnd w:id="0"/>
      <w:bookmarkEnd w:id="1"/>
      <w:bookmarkEnd w:id="2"/>
      <w:bookmarkEnd w:id="3"/>
    </w:p>
    <w:p w14:paraId="5B1C3229" w14:textId="48179F1C" w:rsidR="00080B45" w:rsidRPr="007337F3" w:rsidRDefault="00080B45" w:rsidP="007337F3">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dr w:val="nil"/>
        </w:rPr>
      </w:pPr>
      <w:r w:rsidRPr="007337F3">
        <w:rPr>
          <w:rFonts w:ascii="Times New Roman" w:eastAsia="Arial Unicode MS" w:hAnsi="Times New Roman" w:cs="Times New Roman"/>
          <w:b/>
          <w:bdr w:val="nil"/>
        </w:rPr>
        <w:t>TECHNINĖ SPECIFIKACIJA</w:t>
      </w:r>
    </w:p>
    <w:p w14:paraId="63BD3EB0" w14:textId="2C45205D" w:rsidR="00080B45" w:rsidRPr="007337F3" w:rsidRDefault="00EA67D8" w:rsidP="007337F3">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iCs/>
          <w:bdr w:val="nil"/>
        </w:rPr>
      </w:pPr>
      <w:r w:rsidRPr="007337F3">
        <w:rPr>
          <w:rFonts w:ascii="Times New Roman" w:eastAsia="Arial Unicode MS" w:hAnsi="Times New Roman" w:cs="Times New Roman"/>
          <w:b/>
          <w:iCs/>
          <w:bdr w:val="nil"/>
        </w:rPr>
        <w:t>TEIKIAMA KARTU SU</w:t>
      </w:r>
      <w:r w:rsidR="006A7744" w:rsidRPr="007337F3">
        <w:rPr>
          <w:rFonts w:ascii="Times New Roman" w:eastAsia="Arial Unicode MS" w:hAnsi="Times New Roman" w:cs="Times New Roman"/>
          <w:b/>
          <w:iCs/>
          <w:bdr w:val="nil"/>
        </w:rPr>
        <w:t xml:space="preserve"> KITOS PASKIRTIES INŽINERINIO STATINIO</w:t>
      </w:r>
      <w:r w:rsidR="003A1EC2" w:rsidRPr="007337F3">
        <w:rPr>
          <w:rFonts w:ascii="Times New Roman" w:eastAsia="Arial Unicode MS" w:hAnsi="Times New Roman" w:cs="Times New Roman"/>
          <w:b/>
          <w:iCs/>
          <w:bdr w:val="nil"/>
        </w:rPr>
        <w:t xml:space="preserve"> </w:t>
      </w:r>
    </w:p>
    <w:p w14:paraId="301F10BF" w14:textId="71029E42" w:rsidR="009D0F69" w:rsidRPr="007337F3" w:rsidRDefault="003A1EC2" w:rsidP="007337F3">
      <w:pPr>
        <w:spacing w:after="0" w:line="240" w:lineRule="auto"/>
        <w:jc w:val="center"/>
        <w:rPr>
          <w:rFonts w:ascii="Times New Roman" w:hAnsi="Times New Roman" w:cs="Times New Roman"/>
          <w:b/>
          <w:bCs/>
        </w:rPr>
      </w:pPr>
      <w:r w:rsidRPr="007337F3">
        <w:rPr>
          <w:rFonts w:ascii="Times New Roman" w:hAnsi="Times New Roman" w:cs="Times New Roman"/>
          <w:b/>
          <w:bCs/>
        </w:rPr>
        <w:t>(</w:t>
      </w:r>
      <w:r w:rsidR="00F839A2" w:rsidRPr="007337F3">
        <w:rPr>
          <w:rFonts w:ascii="Times New Roman" w:hAnsi="Times New Roman" w:cs="Times New Roman"/>
          <w:b/>
          <w:bCs/>
        </w:rPr>
        <w:t>SKVERO</w:t>
      </w:r>
      <w:r w:rsidRPr="007337F3">
        <w:rPr>
          <w:rFonts w:ascii="Times New Roman" w:hAnsi="Times New Roman" w:cs="Times New Roman"/>
          <w:b/>
          <w:bCs/>
        </w:rPr>
        <w:t>)</w:t>
      </w:r>
      <w:r w:rsidR="00F839A2" w:rsidRPr="007337F3">
        <w:rPr>
          <w:rFonts w:ascii="Times New Roman" w:hAnsi="Times New Roman" w:cs="Times New Roman"/>
          <w:b/>
          <w:bCs/>
        </w:rPr>
        <w:t xml:space="preserve"> M. K. ČIURLIONIO G. 80, DRUSKININKUOSE, STATYBOS PROJEKT</w:t>
      </w:r>
      <w:r w:rsidR="008948A1" w:rsidRPr="007337F3">
        <w:rPr>
          <w:rFonts w:ascii="Times New Roman" w:hAnsi="Times New Roman" w:cs="Times New Roman"/>
          <w:b/>
          <w:bCs/>
        </w:rPr>
        <w:t>U</w:t>
      </w:r>
    </w:p>
    <w:p w14:paraId="4DC13A6B" w14:textId="77777777" w:rsidR="007337F3" w:rsidRPr="007337F3" w:rsidRDefault="007337F3" w:rsidP="007337F3">
      <w:pPr>
        <w:spacing w:after="0" w:line="240" w:lineRule="auto"/>
        <w:jc w:val="center"/>
        <w:rPr>
          <w:rFonts w:ascii="Times New Roman" w:hAnsi="Times New Roman" w:cs="Times New Roman"/>
          <w:b/>
          <w:bCs/>
        </w:rPr>
      </w:pPr>
    </w:p>
    <w:p w14:paraId="46BD99D9" w14:textId="00D62D37" w:rsidR="009D0F69" w:rsidRPr="007337F3" w:rsidRDefault="009D0F69"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
          <w:bdr w:val="nil"/>
        </w:rPr>
      </w:pPr>
      <w:r w:rsidRPr="007337F3">
        <w:rPr>
          <w:rFonts w:ascii="Times New Roman" w:eastAsia="Arial Unicode MS" w:hAnsi="Times New Roman" w:cs="Times New Roman"/>
          <w:bCs/>
          <w:i/>
          <w:bdr w:val="nil"/>
        </w:rPr>
        <w:t>1 priedas</w:t>
      </w:r>
      <w:r w:rsidR="0073724B" w:rsidRPr="007337F3">
        <w:rPr>
          <w:rFonts w:ascii="Times New Roman" w:eastAsia="Arial Unicode MS" w:hAnsi="Times New Roman" w:cs="Times New Roman"/>
          <w:bCs/>
          <w:i/>
          <w:bdr w:val="nil"/>
        </w:rPr>
        <w:t xml:space="preserve"> </w:t>
      </w:r>
      <w:r w:rsidR="00367665" w:rsidRPr="007337F3">
        <w:rPr>
          <w:rFonts w:ascii="Times New Roman" w:eastAsia="Arial Unicode MS" w:hAnsi="Times New Roman" w:cs="Times New Roman"/>
          <w:bCs/>
          <w:i/>
          <w:bdr w:val="nil"/>
        </w:rPr>
        <w:t>1.1.190918-TP-BD_20210225</w:t>
      </w:r>
      <w:r w:rsidR="005449BC" w:rsidRPr="007337F3">
        <w:rPr>
          <w:rFonts w:ascii="Times New Roman" w:eastAsia="Arial Unicode MS" w:hAnsi="Times New Roman" w:cs="Times New Roman"/>
          <w:bCs/>
          <w:i/>
          <w:bdr w:val="nil"/>
        </w:rPr>
        <w:t xml:space="preserve">.pdf, </w:t>
      </w:r>
      <w:r w:rsidR="009A7352" w:rsidRPr="007337F3">
        <w:rPr>
          <w:rFonts w:ascii="Times New Roman" w:eastAsia="Arial Unicode MS" w:hAnsi="Times New Roman" w:cs="Times New Roman"/>
          <w:bCs/>
          <w:i/>
          <w:bdr w:val="nil"/>
        </w:rPr>
        <w:t>105</w:t>
      </w:r>
      <w:r w:rsidR="00061CD7" w:rsidRPr="007337F3">
        <w:rPr>
          <w:rFonts w:ascii="Times New Roman" w:eastAsia="Arial Unicode MS" w:hAnsi="Times New Roman" w:cs="Times New Roman"/>
          <w:bCs/>
          <w:i/>
          <w:bdr w:val="nil"/>
        </w:rPr>
        <w:t xml:space="preserve"> lapai;</w:t>
      </w:r>
    </w:p>
    <w:p w14:paraId="55F9DE9E" w14:textId="2E13FBD5" w:rsidR="005449BC" w:rsidRPr="007337F3" w:rsidRDefault="00194C56"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
          <w:bdr w:val="nil"/>
        </w:rPr>
      </w:pPr>
      <w:r w:rsidRPr="007337F3">
        <w:rPr>
          <w:rFonts w:ascii="Times New Roman" w:eastAsia="Arial Unicode MS" w:hAnsi="Times New Roman" w:cs="Times New Roman"/>
          <w:bCs/>
          <w:i/>
          <w:bdr w:val="nil"/>
        </w:rPr>
        <w:t xml:space="preserve">2 priedas </w:t>
      </w:r>
      <w:r w:rsidR="006D376D" w:rsidRPr="007337F3">
        <w:rPr>
          <w:rFonts w:ascii="Times New Roman" w:eastAsia="Arial Unicode MS" w:hAnsi="Times New Roman" w:cs="Times New Roman"/>
          <w:bCs/>
          <w:i/>
          <w:bdr w:val="nil"/>
        </w:rPr>
        <w:t>1.2.190918-TP-BD_20210225</w:t>
      </w:r>
      <w:r w:rsidRPr="007337F3">
        <w:rPr>
          <w:rFonts w:ascii="Times New Roman" w:eastAsia="Arial Unicode MS" w:hAnsi="Times New Roman" w:cs="Times New Roman"/>
          <w:bCs/>
          <w:i/>
          <w:bdr w:val="nil"/>
        </w:rPr>
        <w:t xml:space="preserve">.pdf, </w:t>
      </w:r>
      <w:r w:rsidR="00D95847" w:rsidRPr="007337F3">
        <w:rPr>
          <w:rFonts w:ascii="Times New Roman" w:eastAsia="Arial Unicode MS" w:hAnsi="Times New Roman" w:cs="Times New Roman"/>
          <w:bCs/>
          <w:i/>
          <w:bdr w:val="nil"/>
        </w:rPr>
        <w:t>3 lapai</w:t>
      </w:r>
    </w:p>
    <w:p w14:paraId="0FE354F6" w14:textId="462FFBE7" w:rsidR="00061CD7" w:rsidRPr="007337F3" w:rsidRDefault="00D95847"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
          <w:bdr w:val="nil"/>
        </w:rPr>
      </w:pPr>
      <w:r w:rsidRPr="007337F3">
        <w:rPr>
          <w:rFonts w:ascii="Times New Roman" w:eastAsia="Arial Unicode MS" w:hAnsi="Times New Roman" w:cs="Times New Roman"/>
          <w:bCs/>
          <w:i/>
          <w:bdr w:val="nil"/>
        </w:rPr>
        <w:t xml:space="preserve">3 </w:t>
      </w:r>
      <w:r w:rsidR="00061CD7" w:rsidRPr="007337F3">
        <w:rPr>
          <w:rFonts w:ascii="Times New Roman" w:eastAsia="Arial Unicode MS" w:hAnsi="Times New Roman" w:cs="Times New Roman"/>
          <w:bCs/>
          <w:i/>
          <w:bdr w:val="nil"/>
        </w:rPr>
        <w:t>priedas</w:t>
      </w:r>
      <w:r w:rsidR="009A7352" w:rsidRPr="007337F3">
        <w:rPr>
          <w:rFonts w:ascii="Times New Roman" w:eastAsia="Arial Unicode MS" w:hAnsi="Times New Roman" w:cs="Times New Roman"/>
          <w:bCs/>
          <w:i/>
          <w:bdr w:val="nil"/>
        </w:rPr>
        <w:t xml:space="preserve"> </w:t>
      </w:r>
      <w:r w:rsidR="002D0923" w:rsidRPr="007337F3">
        <w:rPr>
          <w:rFonts w:ascii="Times New Roman" w:eastAsia="Arial Unicode MS" w:hAnsi="Times New Roman" w:cs="Times New Roman"/>
          <w:bCs/>
          <w:i/>
          <w:bdr w:val="nil"/>
        </w:rPr>
        <w:t>2.190918-TP-SP_20210225</w:t>
      </w:r>
      <w:r w:rsidR="00061CD7" w:rsidRPr="007337F3">
        <w:rPr>
          <w:rFonts w:ascii="Times New Roman" w:eastAsia="Arial Unicode MS" w:hAnsi="Times New Roman" w:cs="Times New Roman"/>
          <w:bCs/>
          <w:i/>
          <w:bdr w:val="nil"/>
        </w:rPr>
        <w:t xml:space="preserve">.pdf, </w:t>
      </w:r>
      <w:r w:rsidR="005B6426" w:rsidRPr="007337F3">
        <w:rPr>
          <w:rFonts w:ascii="Times New Roman" w:eastAsia="Arial Unicode MS" w:hAnsi="Times New Roman" w:cs="Times New Roman"/>
          <w:bCs/>
          <w:i/>
          <w:bdr w:val="nil"/>
        </w:rPr>
        <w:t>56</w:t>
      </w:r>
      <w:r w:rsidR="00061CD7" w:rsidRPr="007337F3">
        <w:rPr>
          <w:rFonts w:ascii="Times New Roman" w:eastAsia="Arial Unicode MS" w:hAnsi="Times New Roman" w:cs="Times New Roman"/>
          <w:bCs/>
          <w:i/>
          <w:bdr w:val="nil"/>
        </w:rPr>
        <w:t xml:space="preserve"> lapai;</w:t>
      </w:r>
    </w:p>
    <w:p w14:paraId="53EC9EAC" w14:textId="51639654" w:rsidR="00061CD7" w:rsidRPr="007337F3" w:rsidRDefault="00D95847"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
          <w:bdr w:val="nil"/>
        </w:rPr>
      </w:pPr>
      <w:r w:rsidRPr="007337F3">
        <w:rPr>
          <w:rFonts w:ascii="Times New Roman" w:eastAsia="Arial Unicode MS" w:hAnsi="Times New Roman" w:cs="Times New Roman"/>
          <w:bCs/>
          <w:i/>
          <w:bdr w:val="nil"/>
        </w:rPr>
        <w:t xml:space="preserve">4 </w:t>
      </w:r>
      <w:r w:rsidR="00061CD7" w:rsidRPr="007337F3">
        <w:rPr>
          <w:rFonts w:ascii="Times New Roman" w:eastAsia="Arial Unicode MS" w:hAnsi="Times New Roman" w:cs="Times New Roman"/>
          <w:bCs/>
          <w:i/>
          <w:bdr w:val="nil"/>
        </w:rPr>
        <w:t>priedas</w:t>
      </w:r>
      <w:r w:rsidR="005B6426" w:rsidRPr="007337F3">
        <w:rPr>
          <w:rFonts w:ascii="Times New Roman" w:eastAsia="Arial Unicode MS" w:hAnsi="Times New Roman" w:cs="Times New Roman"/>
          <w:bCs/>
          <w:i/>
          <w:bdr w:val="nil"/>
        </w:rPr>
        <w:t xml:space="preserve"> </w:t>
      </w:r>
      <w:r w:rsidR="002D0923" w:rsidRPr="007337F3">
        <w:rPr>
          <w:rFonts w:ascii="Times New Roman" w:eastAsia="Arial Unicode MS" w:hAnsi="Times New Roman" w:cs="Times New Roman"/>
          <w:bCs/>
          <w:i/>
          <w:bdr w:val="nil"/>
        </w:rPr>
        <w:t>3.190918-TP-SA-20210225</w:t>
      </w:r>
      <w:r w:rsidR="00061CD7" w:rsidRPr="007337F3">
        <w:rPr>
          <w:rFonts w:ascii="Times New Roman" w:eastAsia="Arial Unicode MS" w:hAnsi="Times New Roman" w:cs="Times New Roman"/>
          <w:bCs/>
          <w:i/>
          <w:bdr w:val="nil"/>
        </w:rPr>
        <w:t xml:space="preserve">.pdf, </w:t>
      </w:r>
      <w:r w:rsidR="009414D7" w:rsidRPr="007337F3">
        <w:rPr>
          <w:rFonts w:ascii="Times New Roman" w:eastAsia="Arial Unicode MS" w:hAnsi="Times New Roman" w:cs="Times New Roman"/>
          <w:bCs/>
          <w:i/>
          <w:bdr w:val="nil"/>
        </w:rPr>
        <w:t>2</w:t>
      </w:r>
      <w:r w:rsidR="00570242" w:rsidRPr="007337F3">
        <w:rPr>
          <w:rFonts w:ascii="Times New Roman" w:eastAsia="Arial Unicode MS" w:hAnsi="Times New Roman" w:cs="Times New Roman"/>
          <w:bCs/>
          <w:i/>
          <w:bdr w:val="nil"/>
        </w:rPr>
        <w:t>3</w:t>
      </w:r>
      <w:r w:rsidR="00061CD7" w:rsidRPr="007337F3">
        <w:rPr>
          <w:rFonts w:ascii="Times New Roman" w:eastAsia="Arial Unicode MS" w:hAnsi="Times New Roman" w:cs="Times New Roman"/>
          <w:bCs/>
          <w:i/>
          <w:bdr w:val="nil"/>
        </w:rPr>
        <w:t xml:space="preserve"> lapai;</w:t>
      </w:r>
    </w:p>
    <w:p w14:paraId="70DA3FBA" w14:textId="7261D747" w:rsidR="009414D7" w:rsidRPr="007337F3" w:rsidRDefault="00D95847"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
          <w:bdr w:val="nil"/>
        </w:rPr>
      </w:pPr>
      <w:r w:rsidRPr="007337F3">
        <w:rPr>
          <w:rFonts w:ascii="Times New Roman" w:eastAsia="Arial Unicode MS" w:hAnsi="Times New Roman" w:cs="Times New Roman"/>
          <w:bCs/>
          <w:i/>
          <w:bdr w:val="nil"/>
        </w:rPr>
        <w:t>5</w:t>
      </w:r>
      <w:r w:rsidR="009414D7" w:rsidRPr="007337F3">
        <w:rPr>
          <w:rFonts w:ascii="Times New Roman" w:eastAsia="Arial Unicode MS" w:hAnsi="Times New Roman" w:cs="Times New Roman"/>
          <w:bCs/>
          <w:i/>
          <w:bdr w:val="nil"/>
        </w:rPr>
        <w:t xml:space="preserve"> priedas</w:t>
      </w:r>
      <w:r w:rsidR="00570242" w:rsidRPr="007337F3">
        <w:rPr>
          <w:rFonts w:ascii="Times New Roman" w:eastAsia="Arial Unicode MS" w:hAnsi="Times New Roman" w:cs="Times New Roman"/>
          <w:bCs/>
          <w:i/>
          <w:bdr w:val="nil"/>
        </w:rPr>
        <w:t xml:space="preserve"> </w:t>
      </w:r>
      <w:r w:rsidR="008177BF" w:rsidRPr="007337F3">
        <w:rPr>
          <w:rFonts w:ascii="Times New Roman" w:eastAsia="Arial Unicode MS" w:hAnsi="Times New Roman" w:cs="Times New Roman"/>
          <w:bCs/>
          <w:i/>
          <w:bdr w:val="nil"/>
        </w:rPr>
        <w:t>4.190918-TP-SK_20210225</w:t>
      </w:r>
      <w:r w:rsidR="009414D7" w:rsidRPr="007337F3">
        <w:rPr>
          <w:rFonts w:ascii="Times New Roman" w:eastAsia="Arial Unicode MS" w:hAnsi="Times New Roman" w:cs="Times New Roman"/>
          <w:bCs/>
          <w:i/>
          <w:bdr w:val="nil"/>
        </w:rPr>
        <w:t xml:space="preserve">.pdf, </w:t>
      </w:r>
      <w:r w:rsidR="00FE1A5E" w:rsidRPr="007337F3">
        <w:rPr>
          <w:rFonts w:ascii="Times New Roman" w:eastAsia="Arial Unicode MS" w:hAnsi="Times New Roman" w:cs="Times New Roman"/>
          <w:bCs/>
          <w:i/>
          <w:bdr w:val="nil"/>
        </w:rPr>
        <w:t>53</w:t>
      </w:r>
      <w:r w:rsidR="009414D7" w:rsidRPr="007337F3">
        <w:rPr>
          <w:rFonts w:ascii="Times New Roman" w:eastAsia="Arial Unicode MS" w:hAnsi="Times New Roman" w:cs="Times New Roman"/>
          <w:bCs/>
          <w:i/>
          <w:bdr w:val="nil"/>
        </w:rPr>
        <w:t xml:space="preserve"> lapai;</w:t>
      </w:r>
    </w:p>
    <w:p w14:paraId="1FC8D135" w14:textId="2BF14507" w:rsidR="00362343" w:rsidRPr="007337F3" w:rsidRDefault="00D95847"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
          <w:bdr w:val="nil"/>
        </w:rPr>
      </w:pPr>
      <w:r w:rsidRPr="007337F3">
        <w:rPr>
          <w:rFonts w:ascii="Times New Roman" w:eastAsia="Arial Unicode MS" w:hAnsi="Times New Roman" w:cs="Times New Roman"/>
          <w:bCs/>
          <w:i/>
          <w:bdr w:val="nil"/>
        </w:rPr>
        <w:t>6</w:t>
      </w:r>
      <w:r w:rsidR="00362343" w:rsidRPr="007337F3">
        <w:rPr>
          <w:rFonts w:ascii="Times New Roman" w:eastAsia="Arial Unicode MS" w:hAnsi="Times New Roman" w:cs="Times New Roman"/>
          <w:bCs/>
          <w:i/>
          <w:bdr w:val="nil"/>
        </w:rPr>
        <w:t xml:space="preserve"> priedas</w:t>
      </w:r>
      <w:r w:rsidR="00223D84" w:rsidRPr="007337F3">
        <w:rPr>
          <w:rFonts w:ascii="Times New Roman" w:eastAsia="Arial Unicode MS" w:hAnsi="Times New Roman" w:cs="Times New Roman"/>
          <w:bCs/>
          <w:i/>
          <w:bdr w:val="nil"/>
        </w:rPr>
        <w:t xml:space="preserve"> </w:t>
      </w:r>
      <w:r w:rsidR="00AC786C" w:rsidRPr="007337F3">
        <w:rPr>
          <w:rFonts w:ascii="Times New Roman" w:eastAsia="Arial Unicode MS" w:hAnsi="Times New Roman" w:cs="Times New Roman"/>
          <w:bCs/>
          <w:i/>
          <w:bdr w:val="nil"/>
        </w:rPr>
        <w:t>5.190918-TP-VN_20210225</w:t>
      </w:r>
      <w:r w:rsidR="00362343" w:rsidRPr="007337F3">
        <w:rPr>
          <w:rFonts w:ascii="Times New Roman" w:eastAsia="Arial Unicode MS" w:hAnsi="Times New Roman" w:cs="Times New Roman"/>
          <w:bCs/>
          <w:i/>
          <w:bdr w:val="nil"/>
        </w:rPr>
        <w:t xml:space="preserve">.pdf, </w:t>
      </w:r>
      <w:r w:rsidR="00931F0D" w:rsidRPr="007337F3">
        <w:rPr>
          <w:rFonts w:ascii="Times New Roman" w:eastAsia="Arial Unicode MS" w:hAnsi="Times New Roman" w:cs="Times New Roman"/>
          <w:bCs/>
          <w:i/>
          <w:bdr w:val="nil"/>
        </w:rPr>
        <w:t>47</w:t>
      </w:r>
      <w:r w:rsidR="00362343" w:rsidRPr="007337F3">
        <w:rPr>
          <w:rFonts w:ascii="Times New Roman" w:eastAsia="Arial Unicode MS" w:hAnsi="Times New Roman" w:cs="Times New Roman"/>
          <w:bCs/>
          <w:i/>
          <w:bdr w:val="nil"/>
        </w:rPr>
        <w:t xml:space="preserve"> lapai</w:t>
      </w:r>
      <w:r w:rsidR="00931F0D" w:rsidRPr="007337F3">
        <w:rPr>
          <w:rFonts w:ascii="Times New Roman" w:eastAsia="Arial Unicode MS" w:hAnsi="Times New Roman" w:cs="Times New Roman"/>
          <w:bCs/>
          <w:i/>
          <w:bdr w:val="nil"/>
        </w:rPr>
        <w:t>;</w:t>
      </w:r>
    </w:p>
    <w:p w14:paraId="4E497ECD" w14:textId="05CBCF2E" w:rsidR="00931F0D" w:rsidRPr="007337F3" w:rsidRDefault="00D95847"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
          <w:bdr w:val="nil"/>
        </w:rPr>
      </w:pPr>
      <w:r w:rsidRPr="007337F3">
        <w:rPr>
          <w:rFonts w:ascii="Times New Roman" w:eastAsia="Arial Unicode MS" w:hAnsi="Times New Roman" w:cs="Times New Roman"/>
          <w:bCs/>
          <w:i/>
          <w:bdr w:val="nil"/>
        </w:rPr>
        <w:t>7</w:t>
      </w:r>
      <w:r w:rsidR="00931F0D" w:rsidRPr="007337F3">
        <w:rPr>
          <w:rFonts w:ascii="Times New Roman" w:eastAsia="Arial Unicode MS" w:hAnsi="Times New Roman" w:cs="Times New Roman"/>
          <w:bCs/>
          <w:i/>
          <w:bdr w:val="nil"/>
        </w:rPr>
        <w:t xml:space="preserve"> priedas </w:t>
      </w:r>
      <w:r w:rsidR="00046079" w:rsidRPr="007337F3">
        <w:rPr>
          <w:rFonts w:ascii="Times New Roman" w:eastAsia="Arial Unicode MS" w:hAnsi="Times New Roman" w:cs="Times New Roman"/>
          <w:bCs/>
          <w:i/>
          <w:bdr w:val="nil"/>
        </w:rPr>
        <w:t>6.190918-TP-E_20210225</w:t>
      </w:r>
      <w:r w:rsidR="0048736B" w:rsidRPr="007337F3">
        <w:rPr>
          <w:rFonts w:ascii="Times New Roman" w:eastAsia="Arial Unicode MS" w:hAnsi="Times New Roman" w:cs="Times New Roman"/>
          <w:bCs/>
          <w:i/>
          <w:bdr w:val="nil"/>
        </w:rPr>
        <w:t>.pdf, 62 lapai;</w:t>
      </w:r>
    </w:p>
    <w:p w14:paraId="38626587" w14:textId="464E5ACA" w:rsidR="000E5894" w:rsidRPr="007337F3" w:rsidRDefault="00153A49"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
          <w:bdr w:val="nil"/>
        </w:rPr>
      </w:pPr>
      <w:r w:rsidRPr="007337F3">
        <w:rPr>
          <w:rFonts w:ascii="Times New Roman" w:eastAsia="Arial Unicode MS" w:hAnsi="Times New Roman" w:cs="Times New Roman"/>
          <w:bCs/>
          <w:i/>
          <w:bdr w:val="nil"/>
        </w:rPr>
        <w:t>8 priedas Sklypo planas</w:t>
      </w:r>
      <w:r w:rsidR="005B235C" w:rsidRPr="007337F3">
        <w:rPr>
          <w:rFonts w:ascii="Times New Roman" w:eastAsia="Arial Unicode MS" w:hAnsi="Times New Roman" w:cs="Times New Roman"/>
          <w:bCs/>
          <w:i/>
          <w:bdr w:val="nil"/>
        </w:rPr>
        <w:t>.pdf, 1 lapas</w:t>
      </w:r>
      <w:r w:rsidR="003B26B5" w:rsidRPr="007337F3">
        <w:rPr>
          <w:rFonts w:ascii="Times New Roman" w:eastAsia="Arial Unicode MS" w:hAnsi="Times New Roman" w:cs="Times New Roman"/>
          <w:bCs/>
          <w:i/>
          <w:bdr w:val="nil"/>
        </w:rPr>
        <w:t>;</w:t>
      </w:r>
    </w:p>
    <w:p w14:paraId="13B4B958" w14:textId="16D941AD" w:rsidR="003B26B5" w:rsidRPr="007337F3" w:rsidRDefault="003B26B5"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
          <w:bdr w:val="nil"/>
        </w:rPr>
      </w:pPr>
      <w:r w:rsidRPr="007337F3">
        <w:rPr>
          <w:rFonts w:ascii="Times New Roman" w:eastAsia="Arial Unicode MS" w:hAnsi="Times New Roman" w:cs="Times New Roman"/>
          <w:bCs/>
          <w:i/>
          <w:bdr w:val="nil"/>
        </w:rPr>
        <w:t xml:space="preserve">9 priedas 1.190918_DP_SP_20210225.pdf, </w:t>
      </w:r>
      <w:r w:rsidR="007F12DA" w:rsidRPr="007337F3">
        <w:rPr>
          <w:rFonts w:ascii="Times New Roman" w:eastAsia="Arial Unicode MS" w:hAnsi="Times New Roman" w:cs="Times New Roman"/>
          <w:bCs/>
          <w:i/>
          <w:bdr w:val="nil"/>
        </w:rPr>
        <w:t>27 lapai</w:t>
      </w:r>
      <w:r w:rsidR="000807E2" w:rsidRPr="007337F3">
        <w:rPr>
          <w:rFonts w:ascii="Times New Roman" w:eastAsia="Arial Unicode MS" w:hAnsi="Times New Roman" w:cs="Times New Roman"/>
          <w:bCs/>
          <w:i/>
          <w:bdr w:val="nil"/>
        </w:rPr>
        <w:t>;</w:t>
      </w:r>
    </w:p>
    <w:p w14:paraId="7193BF23" w14:textId="39559191" w:rsidR="007F12DA" w:rsidRPr="007337F3" w:rsidRDefault="007F12DA"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
          <w:bdr w:val="nil"/>
        </w:rPr>
      </w:pPr>
      <w:r w:rsidRPr="007337F3">
        <w:rPr>
          <w:rFonts w:ascii="Times New Roman" w:eastAsia="Arial Unicode MS" w:hAnsi="Times New Roman" w:cs="Times New Roman"/>
          <w:bCs/>
          <w:i/>
          <w:bdr w:val="nil"/>
        </w:rPr>
        <w:t xml:space="preserve">10 priedas </w:t>
      </w:r>
      <w:r w:rsidR="000807E2" w:rsidRPr="007337F3">
        <w:rPr>
          <w:rFonts w:ascii="Times New Roman" w:eastAsia="Arial Unicode MS" w:hAnsi="Times New Roman" w:cs="Times New Roman"/>
          <w:bCs/>
          <w:i/>
          <w:bdr w:val="nil"/>
        </w:rPr>
        <w:t xml:space="preserve">2.190918_DP_SA_20210225.pdf, </w:t>
      </w:r>
      <w:r w:rsidR="00EA4C50" w:rsidRPr="007337F3">
        <w:rPr>
          <w:rFonts w:ascii="Times New Roman" w:eastAsia="Arial Unicode MS" w:hAnsi="Times New Roman" w:cs="Times New Roman"/>
          <w:bCs/>
          <w:i/>
          <w:bdr w:val="nil"/>
        </w:rPr>
        <w:t>11 lapų;</w:t>
      </w:r>
    </w:p>
    <w:p w14:paraId="782EF342" w14:textId="0327BB07" w:rsidR="00EA4C50" w:rsidRPr="007337F3" w:rsidRDefault="00EA4C50"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
          <w:bdr w:val="nil"/>
        </w:rPr>
      </w:pPr>
      <w:r w:rsidRPr="007337F3">
        <w:rPr>
          <w:rFonts w:ascii="Times New Roman" w:eastAsia="Arial Unicode MS" w:hAnsi="Times New Roman" w:cs="Times New Roman"/>
          <w:bCs/>
          <w:i/>
          <w:bdr w:val="nil"/>
        </w:rPr>
        <w:t xml:space="preserve">11 priedas </w:t>
      </w:r>
      <w:r w:rsidR="00631A53" w:rsidRPr="007337F3">
        <w:rPr>
          <w:rFonts w:ascii="Times New Roman" w:eastAsia="Arial Unicode MS" w:hAnsi="Times New Roman" w:cs="Times New Roman"/>
          <w:bCs/>
          <w:i/>
          <w:bdr w:val="nil"/>
        </w:rPr>
        <w:t>3.190918-DP-SK_20210225.pdf, 47 lapai;</w:t>
      </w:r>
    </w:p>
    <w:p w14:paraId="4DEFA2F0" w14:textId="3411B9CC" w:rsidR="00631A53" w:rsidRPr="007337F3" w:rsidRDefault="00631A53"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
          <w:bdr w:val="nil"/>
        </w:rPr>
      </w:pPr>
      <w:r w:rsidRPr="007337F3">
        <w:rPr>
          <w:rFonts w:ascii="Times New Roman" w:eastAsia="Arial Unicode MS" w:hAnsi="Times New Roman" w:cs="Times New Roman"/>
          <w:bCs/>
          <w:i/>
          <w:bdr w:val="nil"/>
        </w:rPr>
        <w:t xml:space="preserve">12 priedas </w:t>
      </w:r>
      <w:r w:rsidR="00A047C7" w:rsidRPr="007337F3">
        <w:rPr>
          <w:rFonts w:ascii="Times New Roman" w:eastAsia="Arial Unicode MS" w:hAnsi="Times New Roman" w:cs="Times New Roman"/>
          <w:bCs/>
          <w:i/>
          <w:bdr w:val="nil"/>
        </w:rPr>
        <w:t>4.190918-DP-VN_20210225.pdf, 22 lapai;</w:t>
      </w:r>
    </w:p>
    <w:p w14:paraId="682AB509" w14:textId="7A638FEE" w:rsidR="00A047C7" w:rsidRPr="007337F3" w:rsidRDefault="00A047C7"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
          <w:bdr w:val="nil"/>
        </w:rPr>
      </w:pPr>
      <w:r w:rsidRPr="007337F3">
        <w:rPr>
          <w:rFonts w:ascii="Times New Roman" w:eastAsia="Arial Unicode MS" w:hAnsi="Times New Roman" w:cs="Times New Roman"/>
          <w:bCs/>
          <w:i/>
          <w:bdr w:val="nil"/>
        </w:rPr>
        <w:t xml:space="preserve">13 priedas </w:t>
      </w:r>
      <w:r w:rsidR="00F762E5" w:rsidRPr="007337F3">
        <w:rPr>
          <w:rFonts w:ascii="Times New Roman" w:eastAsia="Arial Unicode MS" w:hAnsi="Times New Roman" w:cs="Times New Roman"/>
          <w:bCs/>
          <w:i/>
          <w:bdr w:val="nil"/>
        </w:rPr>
        <w:t xml:space="preserve">5.190918-DP-E_20210225.pdf, </w:t>
      </w:r>
      <w:r w:rsidR="009753CE" w:rsidRPr="007337F3">
        <w:rPr>
          <w:rFonts w:ascii="Times New Roman" w:eastAsia="Arial Unicode MS" w:hAnsi="Times New Roman" w:cs="Times New Roman"/>
          <w:bCs/>
          <w:i/>
          <w:bdr w:val="nil"/>
        </w:rPr>
        <w:t>29 lapai.</w:t>
      </w:r>
    </w:p>
    <w:p w14:paraId="39824156" w14:textId="77777777" w:rsidR="005B235C" w:rsidRPr="007337F3" w:rsidRDefault="005B235C"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
          <w:bdr w:val="nil"/>
        </w:rPr>
      </w:pPr>
    </w:p>
    <w:p w14:paraId="11873449" w14:textId="780484C9" w:rsidR="007337F3" w:rsidRPr="002D021E" w:rsidRDefault="007337F3" w:rsidP="007337F3">
      <w:pPr>
        <w:pBdr>
          <w:top w:val="nil"/>
          <w:left w:val="nil"/>
          <w:bottom w:val="nil"/>
          <w:right w:val="nil"/>
          <w:between w:val="nil"/>
          <w:bar w:val="nil"/>
        </w:pBdr>
        <w:suppressAutoHyphens/>
        <w:spacing w:after="0" w:line="240" w:lineRule="auto"/>
        <w:ind w:firstLine="1296"/>
        <w:jc w:val="both"/>
        <w:rPr>
          <w:rFonts w:ascii="Times New Roman" w:eastAsia="Arial Unicode MS" w:hAnsi="Times New Roman" w:cs="Times New Roman"/>
          <w:bCs/>
          <w:iCs/>
          <w:bdr w:val="nil"/>
        </w:rPr>
      </w:pPr>
      <w:r w:rsidRPr="002D021E">
        <w:rPr>
          <w:rFonts w:ascii="Times New Roman" w:hAnsi="Times New Roman" w:cs="Times New Roman"/>
          <w:bCs/>
          <w:iCs/>
        </w:rPr>
        <w:t>Perkančioji organizacija įvertino tiekėjų gautus paklausimus dėl nutraukto Kitos paskirties inžinerinio statinio (skvero) M. K. Čiurlionio g. 80, Druskininkuose, statybos darbų pirkimo (Nr. 719065), rengdama naujo pirkimo dokumentus į juos atsižvelgė ir teikia apibendrintus paaiškinimus:</w:t>
      </w:r>
    </w:p>
    <w:p w14:paraId="2E30172F" w14:textId="78376AA0" w:rsidR="007337F3" w:rsidRPr="007337F3" w:rsidRDefault="007337F3" w:rsidP="007337F3">
      <w:pPr>
        <w:pBdr>
          <w:top w:val="nil"/>
          <w:left w:val="nil"/>
          <w:bottom w:val="nil"/>
          <w:right w:val="nil"/>
          <w:between w:val="nil"/>
          <w:bar w:val="nil"/>
        </w:pBdr>
        <w:suppressAutoHyphens/>
        <w:spacing w:after="0" w:line="240" w:lineRule="auto"/>
        <w:ind w:firstLine="1296"/>
        <w:jc w:val="both"/>
        <w:rPr>
          <w:rFonts w:ascii="Times New Roman" w:eastAsia="Arial Unicode MS" w:hAnsi="Times New Roman" w:cs="Times New Roman"/>
          <w:bCs/>
          <w:iCs/>
          <w:bdr w:val="nil"/>
        </w:rPr>
      </w:pPr>
      <w:r w:rsidRPr="007337F3">
        <w:rPr>
          <w:rFonts w:ascii="Times New Roman" w:eastAsia="Arial Unicode MS" w:hAnsi="Times New Roman" w:cs="Times New Roman"/>
          <w:bCs/>
          <w:iCs/>
          <w:bdr w:val="nil"/>
        </w:rPr>
        <w:t xml:space="preserve">1. </w:t>
      </w:r>
      <w:r w:rsidR="00D95B52" w:rsidRPr="007337F3">
        <w:rPr>
          <w:rFonts w:ascii="Times New Roman" w:eastAsia="Arial Unicode MS" w:hAnsi="Times New Roman" w:cs="Times New Roman"/>
          <w:bCs/>
          <w:iCs/>
          <w:bdr w:val="nil"/>
        </w:rPr>
        <w:t>Projekto elektrotechninės dalies aiškinamojoje dalyje yra minimi kištukiniai lizdai, pateiktos jų techninės specifikacijos, tačiau darbų kiekių žiniaraštyje nėra šie įrenginiai nefigūruoja. Ar jie bus montuojami? Jeigu taip, prašome papildyti darbų kiekių, medžiagų kiekių ir įrenginių poreikio žiniaraštį.</w:t>
      </w:r>
    </w:p>
    <w:p w14:paraId="58F879E6" w14:textId="7A20045E" w:rsidR="004E082E" w:rsidRPr="007337F3" w:rsidRDefault="007337F3" w:rsidP="007337F3">
      <w:pPr>
        <w:spacing w:after="0" w:line="240" w:lineRule="auto"/>
        <w:ind w:firstLine="1296"/>
        <w:jc w:val="both"/>
        <w:rPr>
          <w:rFonts w:ascii="Times New Roman" w:hAnsi="Times New Roman" w:cs="Times New Roman"/>
          <w:bdr w:val="nil"/>
        </w:rPr>
      </w:pPr>
      <w:r w:rsidRPr="007337F3">
        <w:rPr>
          <w:rFonts w:ascii="Times New Roman" w:hAnsi="Times New Roman" w:cs="Times New Roman"/>
          <w:b/>
          <w:bCs/>
          <w:bdr w:val="nil"/>
        </w:rPr>
        <w:t>Paaiškinimas.</w:t>
      </w:r>
      <w:r w:rsidRPr="007337F3">
        <w:rPr>
          <w:rFonts w:ascii="Times New Roman" w:hAnsi="Times New Roman" w:cs="Times New Roman"/>
          <w:bdr w:val="nil"/>
        </w:rPr>
        <w:t xml:space="preserve"> </w:t>
      </w:r>
      <w:r w:rsidR="002C6510" w:rsidRPr="007337F3">
        <w:rPr>
          <w:rFonts w:ascii="Times New Roman" w:hAnsi="Times New Roman" w:cs="Times New Roman"/>
          <w:bdr w:val="nil"/>
        </w:rPr>
        <w:t xml:space="preserve">Kištukiniai lizdai  </w:t>
      </w:r>
      <w:r w:rsidR="003A0E15" w:rsidRPr="007337F3">
        <w:rPr>
          <w:rFonts w:ascii="Times New Roman" w:hAnsi="Times New Roman" w:cs="Times New Roman"/>
          <w:bdr w:val="nil"/>
        </w:rPr>
        <w:t xml:space="preserve">techninio projekto elektrotechninėje dalyje </w:t>
      </w:r>
      <w:r w:rsidR="004D066A" w:rsidRPr="007337F3">
        <w:rPr>
          <w:rFonts w:ascii="Times New Roman" w:hAnsi="Times New Roman" w:cs="Times New Roman"/>
          <w:bdr w:val="nil"/>
        </w:rPr>
        <w:t>ir darbų kiekių žiniaraštyje yra pateikti skirtingais pavadinimais.</w:t>
      </w:r>
      <w:r w:rsidR="003273BF" w:rsidRPr="007337F3">
        <w:rPr>
          <w:rFonts w:ascii="Times New Roman" w:hAnsi="Times New Roman" w:cs="Times New Roman"/>
          <w:bdr w:val="nil"/>
        </w:rPr>
        <w:t xml:space="preserve"> Techninio projekto elektrotechninėje dalyje </w:t>
      </w:r>
      <w:r w:rsidR="00C94905" w:rsidRPr="007337F3">
        <w:rPr>
          <w:rFonts w:ascii="Times New Roman" w:hAnsi="Times New Roman" w:cs="Times New Roman"/>
          <w:bdr w:val="nil"/>
        </w:rPr>
        <w:t>– žemėje montuojamos paskirstymo dėžutės. Darbų kiekių žiniaraštyje</w:t>
      </w:r>
      <w:r w:rsidR="007B0646" w:rsidRPr="007337F3">
        <w:rPr>
          <w:rFonts w:ascii="Times New Roman" w:hAnsi="Times New Roman" w:cs="Times New Roman"/>
          <w:bdr w:val="nil"/>
        </w:rPr>
        <w:t xml:space="preserve"> – paskirstomųjų </w:t>
      </w:r>
      <w:proofErr w:type="spellStart"/>
      <w:r w:rsidR="007B0646" w:rsidRPr="007337F3">
        <w:rPr>
          <w:rFonts w:ascii="Times New Roman" w:hAnsi="Times New Roman" w:cs="Times New Roman"/>
          <w:bdr w:val="nil"/>
        </w:rPr>
        <w:t>šynlaidžių</w:t>
      </w:r>
      <w:proofErr w:type="spellEnd"/>
      <w:r w:rsidR="007B0646" w:rsidRPr="007337F3">
        <w:rPr>
          <w:rFonts w:ascii="Times New Roman" w:hAnsi="Times New Roman" w:cs="Times New Roman"/>
          <w:bdr w:val="nil"/>
        </w:rPr>
        <w:t xml:space="preserve"> atšakų </w:t>
      </w:r>
      <w:r w:rsidR="004E082E" w:rsidRPr="007337F3">
        <w:rPr>
          <w:rFonts w:ascii="Times New Roman" w:hAnsi="Times New Roman" w:cs="Times New Roman"/>
          <w:bdr w:val="nil"/>
        </w:rPr>
        <w:t>dėžučių montavimas.</w:t>
      </w:r>
    </w:p>
    <w:p w14:paraId="27FB7FE7" w14:textId="19F6794A" w:rsidR="004E082E" w:rsidRPr="007337F3" w:rsidRDefault="004E082E"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Cs/>
          <w:bdr w:val="nil"/>
        </w:rPr>
      </w:pPr>
      <w:r w:rsidRPr="007337F3">
        <w:rPr>
          <w:rFonts w:ascii="Times New Roman" w:eastAsia="Arial Unicode MS" w:hAnsi="Times New Roman" w:cs="Times New Roman"/>
          <w:bCs/>
          <w:iCs/>
          <w:noProof/>
          <w:bdr w:val="nil"/>
        </w:rPr>
        <w:drawing>
          <wp:inline distT="0" distB="0" distL="0" distR="0" wp14:anchorId="1F97BF5C" wp14:editId="4A2B4BC0">
            <wp:extent cx="6120130" cy="2769870"/>
            <wp:effectExtent l="0" t="0" r="0" b="0"/>
            <wp:docPr id="1530730153" name="Paveikslėlis 4" descr="Paveikslėlis, kuriame yra tekstas, ekrano kopija,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899142" name="Paveikslėlis 4" descr="Paveikslėlis, kuriame yra tekstas, ekrano kopija, dizainas&#10;&#10;Automatiškai sugeneruotas aprašyma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0130" cy="2769870"/>
                    </a:xfrm>
                    <a:prstGeom prst="rect">
                      <a:avLst/>
                    </a:prstGeom>
                    <a:noFill/>
                    <a:ln>
                      <a:noFill/>
                    </a:ln>
                  </pic:spPr>
                </pic:pic>
              </a:graphicData>
            </a:graphic>
          </wp:inline>
        </w:drawing>
      </w:r>
    </w:p>
    <w:p w14:paraId="49390639" w14:textId="5FEF3B49" w:rsidR="001878EF" w:rsidRDefault="001878EF" w:rsidP="001878EF">
      <w:pPr>
        <w:pBdr>
          <w:top w:val="nil"/>
          <w:left w:val="nil"/>
          <w:bottom w:val="nil"/>
          <w:right w:val="nil"/>
          <w:between w:val="nil"/>
          <w:bar w:val="nil"/>
        </w:pBdr>
        <w:suppressAutoHyphens/>
        <w:spacing w:after="0" w:line="240" w:lineRule="auto"/>
        <w:ind w:firstLine="1296"/>
        <w:jc w:val="both"/>
        <w:rPr>
          <w:rFonts w:ascii="Times New Roman" w:eastAsia="Arial Unicode MS" w:hAnsi="Times New Roman" w:cs="Times New Roman"/>
          <w:bCs/>
          <w:iCs/>
          <w:bdr w:val="nil"/>
        </w:rPr>
      </w:pPr>
      <w:r>
        <w:rPr>
          <w:rFonts w:ascii="Times New Roman" w:eastAsia="Arial Unicode MS" w:hAnsi="Times New Roman" w:cs="Times New Roman"/>
          <w:bCs/>
          <w:iCs/>
          <w:bdr w:val="nil"/>
        </w:rPr>
        <w:t xml:space="preserve">2. </w:t>
      </w:r>
      <w:r w:rsidR="0018798B" w:rsidRPr="007337F3">
        <w:rPr>
          <w:rFonts w:ascii="Times New Roman" w:eastAsia="Arial Unicode MS" w:hAnsi="Times New Roman" w:cs="Times New Roman"/>
          <w:bCs/>
          <w:iCs/>
          <w:bdr w:val="nil"/>
        </w:rPr>
        <w:t>Techninės specifikacijos. Tako apšvietimo šviestuvai techninių reikalavimų 24 eilutė - maksimali statinė apkrova 5000</w:t>
      </w:r>
      <w:r>
        <w:rPr>
          <w:rFonts w:ascii="Times New Roman" w:eastAsia="Arial Unicode MS" w:hAnsi="Times New Roman" w:cs="Times New Roman"/>
          <w:bCs/>
          <w:iCs/>
          <w:bdr w:val="nil"/>
        </w:rPr>
        <w:t xml:space="preserve"> </w:t>
      </w:r>
      <w:r w:rsidR="0018798B" w:rsidRPr="007337F3">
        <w:rPr>
          <w:rFonts w:ascii="Times New Roman" w:eastAsia="Arial Unicode MS" w:hAnsi="Times New Roman" w:cs="Times New Roman"/>
          <w:bCs/>
          <w:iCs/>
          <w:bdr w:val="nil"/>
        </w:rPr>
        <w:t>kg. Prašome paaiškinti šį reikalavimą</w:t>
      </w:r>
    </w:p>
    <w:p w14:paraId="034852C5" w14:textId="77777777" w:rsidR="001878EF" w:rsidRDefault="001878EF" w:rsidP="001878EF">
      <w:pPr>
        <w:pBdr>
          <w:top w:val="nil"/>
          <w:left w:val="nil"/>
          <w:bottom w:val="nil"/>
          <w:right w:val="nil"/>
          <w:between w:val="nil"/>
          <w:bar w:val="nil"/>
        </w:pBdr>
        <w:suppressAutoHyphens/>
        <w:spacing w:after="0" w:line="240" w:lineRule="auto"/>
        <w:ind w:firstLine="1296"/>
        <w:jc w:val="both"/>
        <w:rPr>
          <w:rFonts w:ascii="Times New Roman" w:eastAsia="Arial Unicode MS" w:hAnsi="Times New Roman" w:cs="Times New Roman"/>
          <w:bCs/>
          <w:iCs/>
          <w:bdr w:val="nil"/>
        </w:rPr>
      </w:pPr>
      <w:r w:rsidRPr="001878EF">
        <w:rPr>
          <w:rFonts w:ascii="Times New Roman" w:eastAsia="Arial Unicode MS" w:hAnsi="Times New Roman" w:cs="Times New Roman"/>
          <w:b/>
          <w:iCs/>
          <w:bdr w:val="nil"/>
        </w:rPr>
        <w:lastRenderedPageBreak/>
        <w:t>Paaiškinimas.</w:t>
      </w:r>
      <w:r>
        <w:rPr>
          <w:rFonts w:ascii="Times New Roman" w:eastAsia="Arial Unicode MS" w:hAnsi="Times New Roman" w:cs="Times New Roman"/>
          <w:bCs/>
          <w:iCs/>
          <w:bdr w:val="nil"/>
        </w:rPr>
        <w:t xml:space="preserve"> </w:t>
      </w:r>
      <w:r w:rsidR="00D926E2" w:rsidRPr="007337F3">
        <w:rPr>
          <w:rFonts w:ascii="Times New Roman" w:eastAsia="Arial Unicode MS" w:hAnsi="Times New Roman" w:cs="Times New Roman"/>
          <w:bCs/>
          <w:iCs/>
          <w:bdr w:val="nil"/>
        </w:rPr>
        <w:t>Tako apšvietimo šviestuvai techninių reikalavimų 24 eilutė - maksimali statinė apkrova 5000</w:t>
      </w:r>
      <w:r>
        <w:rPr>
          <w:rFonts w:ascii="Times New Roman" w:eastAsia="Arial Unicode MS" w:hAnsi="Times New Roman" w:cs="Times New Roman"/>
          <w:bCs/>
          <w:iCs/>
          <w:bdr w:val="nil"/>
        </w:rPr>
        <w:t xml:space="preserve"> </w:t>
      </w:r>
      <w:r w:rsidR="00D926E2" w:rsidRPr="007337F3">
        <w:rPr>
          <w:rFonts w:ascii="Times New Roman" w:eastAsia="Arial Unicode MS" w:hAnsi="Times New Roman" w:cs="Times New Roman"/>
          <w:bCs/>
          <w:iCs/>
          <w:bdr w:val="nil"/>
        </w:rPr>
        <w:t>kg.</w:t>
      </w:r>
      <w:r w:rsidR="00EC226E" w:rsidRPr="007337F3">
        <w:rPr>
          <w:rFonts w:ascii="Times New Roman" w:eastAsia="Arial Unicode MS" w:hAnsi="Times New Roman" w:cs="Times New Roman"/>
          <w:bCs/>
          <w:iCs/>
          <w:bdr w:val="nil"/>
        </w:rPr>
        <w:t xml:space="preserve"> </w:t>
      </w:r>
      <w:r w:rsidR="005C68AE" w:rsidRPr="007337F3">
        <w:rPr>
          <w:rFonts w:ascii="Times New Roman" w:eastAsia="Arial Unicode MS" w:hAnsi="Times New Roman" w:cs="Times New Roman"/>
          <w:bCs/>
          <w:iCs/>
          <w:bdr w:val="nil"/>
        </w:rPr>
        <w:t xml:space="preserve">Šis </w:t>
      </w:r>
      <w:r w:rsidR="00443FF7" w:rsidRPr="007337F3">
        <w:rPr>
          <w:rFonts w:ascii="Times New Roman" w:eastAsia="Arial Unicode MS" w:hAnsi="Times New Roman" w:cs="Times New Roman"/>
          <w:bCs/>
          <w:iCs/>
          <w:bdr w:val="nil"/>
        </w:rPr>
        <w:t>reikalavimas</w:t>
      </w:r>
      <w:r w:rsidR="00702387" w:rsidRPr="007337F3">
        <w:rPr>
          <w:rFonts w:ascii="Times New Roman" w:eastAsia="Arial Unicode MS" w:hAnsi="Times New Roman" w:cs="Times New Roman"/>
          <w:bCs/>
          <w:iCs/>
          <w:bdr w:val="nil"/>
        </w:rPr>
        <w:t xml:space="preserve"> nėra taikom</w:t>
      </w:r>
      <w:r w:rsidR="00443FF7" w:rsidRPr="007337F3">
        <w:rPr>
          <w:rFonts w:ascii="Times New Roman" w:eastAsia="Arial Unicode MS" w:hAnsi="Times New Roman" w:cs="Times New Roman"/>
          <w:bCs/>
          <w:iCs/>
          <w:bdr w:val="nil"/>
        </w:rPr>
        <w:t>as</w:t>
      </w:r>
      <w:r w:rsidR="00702387" w:rsidRPr="007337F3">
        <w:rPr>
          <w:rFonts w:ascii="Times New Roman" w:eastAsia="Arial Unicode MS" w:hAnsi="Times New Roman" w:cs="Times New Roman"/>
          <w:bCs/>
          <w:iCs/>
          <w:bdr w:val="nil"/>
        </w:rPr>
        <w:t xml:space="preserve"> tako apšvietimo šviestuvams, kurie yra montuojami ant </w:t>
      </w:r>
      <w:r w:rsidR="00EC226E" w:rsidRPr="007337F3">
        <w:rPr>
          <w:rFonts w:ascii="Times New Roman" w:eastAsia="Arial Unicode MS" w:hAnsi="Times New Roman" w:cs="Times New Roman"/>
          <w:bCs/>
          <w:iCs/>
          <w:bdr w:val="nil"/>
        </w:rPr>
        <w:t>atramų.</w:t>
      </w:r>
    </w:p>
    <w:p w14:paraId="75AFAD72" w14:textId="77777777" w:rsidR="001878EF" w:rsidRDefault="00443FF7" w:rsidP="001878EF">
      <w:pPr>
        <w:pBdr>
          <w:top w:val="nil"/>
          <w:left w:val="nil"/>
          <w:bottom w:val="nil"/>
          <w:right w:val="nil"/>
          <w:between w:val="nil"/>
          <w:bar w:val="nil"/>
        </w:pBdr>
        <w:suppressAutoHyphens/>
        <w:spacing w:after="0" w:line="240" w:lineRule="auto"/>
        <w:ind w:firstLine="1296"/>
        <w:jc w:val="both"/>
        <w:rPr>
          <w:rFonts w:ascii="Times New Roman" w:eastAsia="Arial Unicode MS" w:hAnsi="Times New Roman" w:cs="Times New Roman"/>
          <w:bCs/>
          <w:iCs/>
          <w:bdr w:val="nil"/>
        </w:rPr>
      </w:pPr>
      <w:r w:rsidRPr="007337F3">
        <w:rPr>
          <w:rFonts w:ascii="Times New Roman" w:eastAsia="Arial Unicode MS" w:hAnsi="Times New Roman" w:cs="Times New Roman"/>
          <w:bCs/>
          <w:iCs/>
          <w:bdr w:val="nil"/>
        </w:rPr>
        <w:t>3. Techninės specifikacijos. Tako apšvietimo šviestuvai techninių reikalavimų 20 ir 21 eilutės. Jos dubliuojasi. Kuria vadovautis?</w:t>
      </w:r>
    </w:p>
    <w:p w14:paraId="544930EC" w14:textId="0E030C2F" w:rsidR="00A10D9A" w:rsidRPr="007337F3" w:rsidRDefault="001878EF" w:rsidP="001878EF">
      <w:pPr>
        <w:pBdr>
          <w:top w:val="nil"/>
          <w:left w:val="nil"/>
          <w:bottom w:val="nil"/>
          <w:right w:val="nil"/>
          <w:between w:val="nil"/>
          <w:bar w:val="nil"/>
        </w:pBdr>
        <w:suppressAutoHyphens/>
        <w:spacing w:after="0" w:line="240" w:lineRule="auto"/>
        <w:ind w:firstLine="1296"/>
        <w:jc w:val="both"/>
        <w:rPr>
          <w:rFonts w:ascii="Times New Roman" w:eastAsia="Arial Unicode MS" w:hAnsi="Times New Roman" w:cs="Times New Roman"/>
          <w:bCs/>
          <w:iCs/>
          <w:bdr w:val="nil"/>
        </w:rPr>
      </w:pPr>
      <w:r w:rsidRPr="001878EF">
        <w:rPr>
          <w:rFonts w:ascii="Times New Roman" w:eastAsia="Arial Unicode MS" w:hAnsi="Times New Roman" w:cs="Times New Roman"/>
          <w:b/>
          <w:iCs/>
          <w:bdr w:val="nil"/>
        </w:rPr>
        <w:t>Paaiškinimas.</w:t>
      </w:r>
      <w:r>
        <w:rPr>
          <w:rFonts w:ascii="Times New Roman" w:eastAsia="Arial Unicode MS" w:hAnsi="Times New Roman" w:cs="Times New Roman"/>
          <w:bCs/>
          <w:iCs/>
          <w:bdr w:val="nil"/>
        </w:rPr>
        <w:t xml:space="preserve"> </w:t>
      </w:r>
      <w:r w:rsidR="00015403" w:rsidRPr="007337F3">
        <w:rPr>
          <w:rFonts w:ascii="Times New Roman" w:eastAsia="Arial Unicode MS" w:hAnsi="Times New Roman" w:cs="Times New Roman"/>
          <w:bCs/>
          <w:iCs/>
          <w:bdr w:val="nil"/>
        </w:rPr>
        <w:t xml:space="preserve">Techninėje specifikacijoje </w:t>
      </w:r>
      <w:r w:rsidR="00533373" w:rsidRPr="007337F3">
        <w:rPr>
          <w:rFonts w:ascii="Times New Roman" w:eastAsia="Arial Unicode MS" w:hAnsi="Times New Roman" w:cs="Times New Roman"/>
          <w:bCs/>
          <w:iCs/>
          <w:bdr w:val="nil"/>
        </w:rPr>
        <w:t xml:space="preserve">Tako apšvietimo šviestuvų </w:t>
      </w:r>
      <w:r w:rsidR="00C740C6" w:rsidRPr="007337F3">
        <w:rPr>
          <w:rFonts w:ascii="Times New Roman" w:eastAsia="Arial Unicode MS" w:hAnsi="Times New Roman" w:cs="Times New Roman"/>
          <w:bCs/>
          <w:iCs/>
          <w:bdr w:val="nil"/>
        </w:rPr>
        <w:t>techninių reikalavimų</w:t>
      </w:r>
      <w:r>
        <w:rPr>
          <w:rFonts w:ascii="Times New Roman" w:eastAsia="Arial Unicode MS" w:hAnsi="Times New Roman" w:cs="Times New Roman"/>
          <w:bCs/>
          <w:iCs/>
          <w:bdr w:val="nil"/>
        </w:rPr>
        <w:t xml:space="preserve"> </w:t>
      </w:r>
      <w:r w:rsidRPr="001878EF">
        <w:rPr>
          <w:rFonts w:ascii="Times New Roman" w:eastAsia="Arial Unicode MS" w:hAnsi="Times New Roman" w:cs="Times New Roman"/>
          <w:bCs/>
          <w:iCs/>
          <w:bdr w:val="nil"/>
        </w:rPr>
        <w:t>20 ir 21 eilutės</w:t>
      </w:r>
      <w:r>
        <w:rPr>
          <w:rFonts w:ascii="Times New Roman" w:eastAsia="Arial Unicode MS" w:hAnsi="Times New Roman" w:cs="Times New Roman"/>
          <w:bCs/>
          <w:iCs/>
          <w:bdr w:val="nil"/>
        </w:rPr>
        <w:t xml:space="preserve"> nesidubliuoja, vadovautis informacija pateikta abejose eilutėse, nes:</w:t>
      </w:r>
    </w:p>
    <w:p w14:paraId="6C10CDAB" w14:textId="77777777" w:rsidR="00A10D9A" w:rsidRPr="007337F3" w:rsidRDefault="00015403" w:rsidP="007337F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Cs/>
          <w:bdr w:val="nil"/>
        </w:rPr>
      </w:pPr>
      <w:r w:rsidRPr="007337F3">
        <w:rPr>
          <w:rFonts w:ascii="Times New Roman" w:eastAsia="Arial Unicode MS" w:hAnsi="Times New Roman" w:cs="Times New Roman"/>
          <w:bCs/>
          <w:iCs/>
          <w:bdr w:val="nil"/>
        </w:rPr>
        <w:t xml:space="preserve">20 </w:t>
      </w:r>
      <w:r w:rsidR="00A52999" w:rsidRPr="007337F3">
        <w:rPr>
          <w:rFonts w:ascii="Times New Roman" w:eastAsia="Arial Unicode MS" w:hAnsi="Times New Roman" w:cs="Times New Roman"/>
          <w:bCs/>
          <w:iCs/>
          <w:bdr w:val="nil"/>
        </w:rPr>
        <w:t xml:space="preserve">eilutė </w:t>
      </w:r>
      <w:r w:rsidR="00B544C0" w:rsidRPr="007337F3">
        <w:rPr>
          <w:rFonts w:ascii="Times New Roman" w:eastAsia="Arial Unicode MS" w:hAnsi="Times New Roman" w:cs="Times New Roman"/>
          <w:bCs/>
          <w:iCs/>
          <w:bdr w:val="nil"/>
        </w:rPr>
        <w:t xml:space="preserve">- Šviestuvo </w:t>
      </w:r>
      <w:r w:rsidR="00B544C0" w:rsidRPr="001878EF">
        <w:rPr>
          <w:rFonts w:ascii="Times New Roman" w:eastAsia="Arial Unicode MS" w:hAnsi="Times New Roman" w:cs="Times New Roman"/>
          <w:bCs/>
          <w:iCs/>
          <w:bdr w:val="nil"/>
        </w:rPr>
        <w:t>viršutinės dalies</w:t>
      </w:r>
      <w:r w:rsidR="00B544C0" w:rsidRPr="007337F3">
        <w:rPr>
          <w:rFonts w:ascii="Times New Roman" w:eastAsia="Arial Unicode MS" w:hAnsi="Times New Roman" w:cs="Times New Roman"/>
          <w:bCs/>
          <w:iCs/>
          <w:bdr w:val="nil"/>
        </w:rPr>
        <w:t xml:space="preserve"> skersmuo  ≤ 50 mm </w:t>
      </w:r>
      <w:r w:rsidR="00A52999" w:rsidRPr="007337F3">
        <w:rPr>
          <w:rFonts w:ascii="Times New Roman" w:eastAsia="Arial Unicode MS" w:hAnsi="Times New Roman" w:cs="Times New Roman"/>
          <w:bCs/>
          <w:iCs/>
          <w:bdr w:val="nil"/>
        </w:rPr>
        <w:t xml:space="preserve">nurodo šviestuvo </w:t>
      </w:r>
      <w:r w:rsidR="00A52999" w:rsidRPr="001878EF">
        <w:rPr>
          <w:rFonts w:ascii="Times New Roman" w:eastAsia="Arial Unicode MS" w:hAnsi="Times New Roman" w:cs="Times New Roman"/>
          <w:bCs/>
          <w:iCs/>
          <w:u w:val="single"/>
          <w:bdr w:val="nil"/>
        </w:rPr>
        <w:t>vi</w:t>
      </w:r>
      <w:r w:rsidR="00B544C0" w:rsidRPr="001878EF">
        <w:rPr>
          <w:rFonts w:ascii="Times New Roman" w:eastAsia="Arial Unicode MS" w:hAnsi="Times New Roman" w:cs="Times New Roman"/>
          <w:bCs/>
          <w:iCs/>
          <w:u w:val="single"/>
          <w:bdr w:val="nil"/>
        </w:rPr>
        <w:t xml:space="preserve">daus </w:t>
      </w:r>
      <w:r w:rsidR="00401C52" w:rsidRPr="001878EF">
        <w:rPr>
          <w:rFonts w:ascii="Times New Roman" w:eastAsia="Arial Unicode MS" w:hAnsi="Times New Roman" w:cs="Times New Roman"/>
          <w:bCs/>
          <w:iCs/>
          <w:u w:val="single"/>
          <w:bdr w:val="nil"/>
        </w:rPr>
        <w:t>skersmenį</w:t>
      </w:r>
      <w:r w:rsidR="00401C52" w:rsidRPr="007337F3">
        <w:rPr>
          <w:rFonts w:ascii="Times New Roman" w:eastAsia="Arial Unicode MS" w:hAnsi="Times New Roman" w:cs="Times New Roman"/>
          <w:bCs/>
          <w:iCs/>
          <w:bdr w:val="nil"/>
        </w:rPr>
        <w:t>.</w:t>
      </w:r>
    </w:p>
    <w:p w14:paraId="42085A52" w14:textId="7E21A701" w:rsidR="00401C52" w:rsidRPr="007337F3" w:rsidRDefault="00401C52" w:rsidP="007337F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Cs/>
          <w:bdr w:val="nil"/>
        </w:rPr>
      </w:pPr>
      <w:r w:rsidRPr="007337F3">
        <w:rPr>
          <w:rFonts w:ascii="Times New Roman" w:eastAsia="Arial Unicode MS" w:hAnsi="Times New Roman" w:cs="Times New Roman"/>
          <w:bCs/>
          <w:iCs/>
          <w:bdr w:val="nil"/>
        </w:rPr>
        <w:t>21 eilutė - Šviestuvo viršutinės dalies skersmuo  ≤ 50</w:t>
      </w:r>
      <w:r w:rsidR="00A10D9A" w:rsidRPr="007337F3">
        <w:rPr>
          <w:rFonts w:ascii="Times New Roman" w:eastAsia="Arial Unicode MS" w:hAnsi="Times New Roman" w:cs="Times New Roman"/>
          <w:bCs/>
          <w:iCs/>
          <w:bdr w:val="nil"/>
        </w:rPr>
        <w:t>0</w:t>
      </w:r>
      <w:r w:rsidRPr="007337F3">
        <w:rPr>
          <w:rFonts w:ascii="Times New Roman" w:eastAsia="Arial Unicode MS" w:hAnsi="Times New Roman" w:cs="Times New Roman"/>
          <w:bCs/>
          <w:iCs/>
          <w:bdr w:val="nil"/>
        </w:rPr>
        <w:t xml:space="preserve"> mm nurodo šviestuvo</w:t>
      </w:r>
      <w:r w:rsidR="00A10D9A" w:rsidRPr="007337F3">
        <w:rPr>
          <w:rFonts w:ascii="Times New Roman" w:eastAsia="Arial Unicode MS" w:hAnsi="Times New Roman" w:cs="Times New Roman"/>
          <w:bCs/>
          <w:iCs/>
          <w:bdr w:val="nil"/>
        </w:rPr>
        <w:t xml:space="preserve"> </w:t>
      </w:r>
      <w:r w:rsidR="00A10D9A" w:rsidRPr="001878EF">
        <w:rPr>
          <w:rFonts w:ascii="Times New Roman" w:eastAsia="Arial Unicode MS" w:hAnsi="Times New Roman" w:cs="Times New Roman"/>
          <w:bCs/>
          <w:iCs/>
          <w:u w:val="single"/>
          <w:bdr w:val="nil"/>
        </w:rPr>
        <w:t>išorės</w:t>
      </w:r>
      <w:r w:rsidRPr="001878EF">
        <w:rPr>
          <w:rFonts w:ascii="Times New Roman" w:eastAsia="Arial Unicode MS" w:hAnsi="Times New Roman" w:cs="Times New Roman"/>
          <w:bCs/>
          <w:iCs/>
          <w:u w:val="single"/>
          <w:bdr w:val="nil"/>
        </w:rPr>
        <w:t xml:space="preserve"> skersmenį</w:t>
      </w:r>
      <w:r w:rsidRPr="007337F3">
        <w:rPr>
          <w:rFonts w:ascii="Times New Roman" w:eastAsia="Arial Unicode MS" w:hAnsi="Times New Roman" w:cs="Times New Roman"/>
          <w:bCs/>
          <w:iCs/>
          <w:bdr w:val="nil"/>
        </w:rPr>
        <w:t>.</w:t>
      </w:r>
    </w:p>
    <w:p w14:paraId="17A2223E" w14:textId="77777777" w:rsidR="00401C52" w:rsidRPr="007337F3" w:rsidRDefault="00401C52" w:rsidP="007337F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iCs/>
          <w:bdr w:val="nil"/>
        </w:rPr>
      </w:pPr>
    </w:p>
    <w:p w14:paraId="30284CE7" w14:textId="5F718109" w:rsidR="00401C52" w:rsidRPr="007337F3" w:rsidRDefault="001F0084"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Cs/>
          <w:bdr w:val="nil"/>
        </w:rPr>
      </w:pPr>
      <w:r w:rsidRPr="007337F3">
        <w:rPr>
          <w:rFonts w:ascii="Times New Roman" w:hAnsi="Times New Roman" w:cs="Times New Roman"/>
          <w:noProof/>
        </w:rPr>
        <w:drawing>
          <wp:inline distT="0" distB="0" distL="0" distR="0" wp14:anchorId="20701103" wp14:editId="0649524C">
            <wp:extent cx="1876425" cy="1819275"/>
            <wp:effectExtent l="0" t="0" r="9525" b="9525"/>
            <wp:docPr id="2" name="Paveikslėlis 1">
              <a:extLst xmlns:a="http://schemas.openxmlformats.org/drawingml/2006/main">
                <a:ext uri="{FF2B5EF4-FFF2-40B4-BE49-F238E27FC236}">
                  <a16:creationId xmlns:a16="http://schemas.microsoft.com/office/drawing/2014/main" id="{09C0DBCD-0D81-4520-DA65-015EE1F27E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a:extLst>
                        <a:ext uri="{FF2B5EF4-FFF2-40B4-BE49-F238E27FC236}">
                          <a16:creationId xmlns:a16="http://schemas.microsoft.com/office/drawing/2014/main" id="{09C0DBCD-0D81-4520-DA65-015EE1F27EF6}"/>
                        </a:ext>
                      </a:extLst>
                    </pic:cNvPr>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1819275"/>
                    </a:xfrm>
                    <a:prstGeom prst="rect">
                      <a:avLst/>
                    </a:prstGeom>
                    <a:noFill/>
                    <a:ln>
                      <a:noFill/>
                    </a:ln>
                  </pic:spPr>
                </pic:pic>
              </a:graphicData>
            </a:graphic>
          </wp:inline>
        </w:drawing>
      </w:r>
    </w:p>
    <w:p w14:paraId="2CFC9483" w14:textId="2508B90F" w:rsidR="009414D7" w:rsidRPr="007337F3" w:rsidRDefault="009414D7" w:rsidP="007337F3">
      <w:pPr>
        <w:pBdr>
          <w:top w:val="nil"/>
          <w:left w:val="nil"/>
          <w:bottom w:val="nil"/>
          <w:right w:val="nil"/>
          <w:between w:val="nil"/>
          <w:bar w:val="nil"/>
        </w:pBdr>
        <w:suppressAutoHyphens/>
        <w:spacing w:after="0" w:line="240" w:lineRule="auto"/>
        <w:rPr>
          <w:rFonts w:ascii="Times New Roman" w:eastAsia="Arial Unicode MS" w:hAnsi="Times New Roman" w:cs="Times New Roman"/>
          <w:bCs/>
          <w:iCs/>
          <w:bdr w:val="nil"/>
        </w:rPr>
      </w:pPr>
    </w:p>
    <w:sectPr w:rsidR="009414D7" w:rsidRPr="007337F3" w:rsidSect="007337F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Gothic">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28F0"/>
    <w:multiLevelType w:val="hybridMultilevel"/>
    <w:tmpl w:val="6F78EAC6"/>
    <w:lvl w:ilvl="0" w:tplc="C33413F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A44643D"/>
    <w:multiLevelType w:val="multilevel"/>
    <w:tmpl w:val="B4A6F252"/>
    <w:lvl w:ilvl="0">
      <w:start w:val="1"/>
      <w:numFmt w:val="upperRoman"/>
      <w:lvlText w:val="%1."/>
      <w:lvlJc w:val="left"/>
      <w:pPr>
        <w:ind w:left="0" w:firstLine="0"/>
      </w:pPr>
      <w:rPr>
        <w:rFonts w:hint="default"/>
        <w:color w:val="auto"/>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00D0CBF"/>
    <w:multiLevelType w:val="multilevel"/>
    <w:tmpl w:val="63508BD4"/>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12411268">
    <w:abstractNumId w:val="1"/>
  </w:num>
  <w:num w:numId="2" w16cid:durableId="1944848083">
    <w:abstractNumId w:val="2"/>
  </w:num>
  <w:num w:numId="3" w16cid:durableId="1067647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B84"/>
    <w:rsid w:val="00015403"/>
    <w:rsid w:val="00025F02"/>
    <w:rsid w:val="00046079"/>
    <w:rsid w:val="00061CD7"/>
    <w:rsid w:val="00075FA7"/>
    <w:rsid w:val="000807E2"/>
    <w:rsid w:val="00080B45"/>
    <w:rsid w:val="0008773C"/>
    <w:rsid w:val="000A6F94"/>
    <w:rsid w:val="000C748B"/>
    <w:rsid w:val="000D669D"/>
    <w:rsid w:val="000E5894"/>
    <w:rsid w:val="000F263E"/>
    <w:rsid w:val="00153A49"/>
    <w:rsid w:val="001878EF"/>
    <w:rsid w:val="0018798B"/>
    <w:rsid w:val="00194C56"/>
    <w:rsid w:val="001A46C8"/>
    <w:rsid w:val="001E0269"/>
    <w:rsid w:val="001F0084"/>
    <w:rsid w:val="00214C0D"/>
    <w:rsid w:val="00223D84"/>
    <w:rsid w:val="002443B9"/>
    <w:rsid w:val="00253E1C"/>
    <w:rsid w:val="0027553F"/>
    <w:rsid w:val="002A72CA"/>
    <w:rsid w:val="002C6510"/>
    <w:rsid w:val="002D021E"/>
    <w:rsid w:val="002D0923"/>
    <w:rsid w:val="002E5BF2"/>
    <w:rsid w:val="00307A5E"/>
    <w:rsid w:val="003138D1"/>
    <w:rsid w:val="0032617D"/>
    <w:rsid w:val="003273BF"/>
    <w:rsid w:val="00362343"/>
    <w:rsid w:val="00367665"/>
    <w:rsid w:val="00382938"/>
    <w:rsid w:val="00385BA4"/>
    <w:rsid w:val="00387D24"/>
    <w:rsid w:val="003A0E15"/>
    <w:rsid w:val="003A1EC2"/>
    <w:rsid w:val="003A4CDD"/>
    <w:rsid w:val="003B26B5"/>
    <w:rsid w:val="003D3B6B"/>
    <w:rsid w:val="00401C52"/>
    <w:rsid w:val="004031C4"/>
    <w:rsid w:val="00423C16"/>
    <w:rsid w:val="00443FF7"/>
    <w:rsid w:val="00484088"/>
    <w:rsid w:val="0048736B"/>
    <w:rsid w:val="004C786F"/>
    <w:rsid w:val="004D066A"/>
    <w:rsid w:val="004E082E"/>
    <w:rsid w:val="004E6963"/>
    <w:rsid w:val="00506613"/>
    <w:rsid w:val="00515A34"/>
    <w:rsid w:val="00533373"/>
    <w:rsid w:val="005449BC"/>
    <w:rsid w:val="00560753"/>
    <w:rsid w:val="00570242"/>
    <w:rsid w:val="005B235C"/>
    <w:rsid w:val="005B6426"/>
    <w:rsid w:val="005C14FC"/>
    <w:rsid w:val="005C68AE"/>
    <w:rsid w:val="005D1877"/>
    <w:rsid w:val="00631A53"/>
    <w:rsid w:val="00653B84"/>
    <w:rsid w:val="00673820"/>
    <w:rsid w:val="00684AFB"/>
    <w:rsid w:val="00687452"/>
    <w:rsid w:val="00693899"/>
    <w:rsid w:val="00697E4F"/>
    <w:rsid w:val="006A7744"/>
    <w:rsid w:val="006D376D"/>
    <w:rsid w:val="00702387"/>
    <w:rsid w:val="007337F3"/>
    <w:rsid w:val="00736E17"/>
    <w:rsid w:val="0073724B"/>
    <w:rsid w:val="00741E75"/>
    <w:rsid w:val="007B0646"/>
    <w:rsid w:val="007C5345"/>
    <w:rsid w:val="007F12DA"/>
    <w:rsid w:val="008177BF"/>
    <w:rsid w:val="00823A85"/>
    <w:rsid w:val="008420C7"/>
    <w:rsid w:val="00850547"/>
    <w:rsid w:val="008948A1"/>
    <w:rsid w:val="008D777D"/>
    <w:rsid w:val="008E54D1"/>
    <w:rsid w:val="008F3DAB"/>
    <w:rsid w:val="00916F7D"/>
    <w:rsid w:val="00931F0D"/>
    <w:rsid w:val="009414D7"/>
    <w:rsid w:val="00952548"/>
    <w:rsid w:val="00954274"/>
    <w:rsid w:val="009753CE"/>
    <w:rsid w:val="009A7352"/>
    <w:rsid w:val="009B3D07"/>
    <w:rsid w:val="009D0F69"/>
    <w:rsid w:val="009D5997"/>
    <w:rsid w:val="009D6053"/>
    <w:rsid w:val="00A047C7"/>
    <w:rsid w:val="00A10D9A"/>
    <w:rsid w:val="00A52819"/>
    <w:rsid w:val="00A52999"/>
    <w:rsid w:val="00A642A8"/>
    <w:rsid w:val="00AC786C"/>
    <w:rsid w:val="00B06DBD"/>
    <w:rsid w:val="00B17A9C"/>
    <w:rsid w:val="00B20A2B"/>
    <w:rsid w:val="00B4572A"/>
    <w:rsid w:val="00B544C0"/>
    <w:rsid w:val="00B679A4"/>
    <w:rsid w:val="00BF08D4"/>
    <w:rsid w:val="00C11C67"/>
    <w:rsid w:val="00C740C6"/>
    <w:rsid w:val="00C94905"/>
    <w:rsid w:val="00CB7CB3"/>
    <w:rsid w:val="00CD36D9"/>
    <w:rsid w:val="00D217AB"/>
    <w:rsid w:val="00D4021C"/>
    <w:rsid w:val="00D87DDB"/>
    <w:rsid w:val="00D926E2"/>
    <w:rsid w:val="00D95847"/>
    <w:rsid w:val="00D95B52"/>
    <w:rsid w:val="00DA7D01"/>
    <w:rsid w:val="00EA4C50"/>
    <w:rsid w:val="00EA67D8"/>
    <w:rsid w:val="00EC226E"/>
    <w:rsid w:val="00EE4A70"/>
    <w:rsid w:val="00F359F8"/>
    <w:rsid w:val="00F5140D"/>
    <w:rsid w:val="00F762E5"/>
    <w:rsid w:val="00F839A2"/>
    <w:rsid w:val="00F90CB6"/>
    <w:rsid w:val="00F9549F"/>
    <w:rsid w:val="00FE1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BC79E"/>
  <w15:chartTrackingRefBased/>
  <w15:docId w15:val="{8BCAF5FA-5313-46C3-9650-330180C32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53B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53B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53B8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53B8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53B8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53B8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53B8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53B8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53B8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3B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53B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53B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53B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53B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53B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3B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3B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3B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3B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53B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3B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53B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3B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53B8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53B84"/>
    <w:pPr>
      <w:ind w:left="720"/>
      <w:contextualSpacing/>
    </w:pPr>
  </w:style>
  <w:style w:type="character" w:styleId="Rykuspabraukimas">
    <w:name w:val="Intense Emphasis"/>
    <w:basedOn w:val="Numatytasispastraiposriftas"/>
    <w:uiPriority w:val="21"/>
    <w:qFormat/>
    <w:rsid w:val="00653B84"/>
    <w:rPr>
      <w:i/>
      <w:iCs/>
      <w:color w:val="0F4761" w:themeColor="accent1" w:themeShade="BF"/>
    </w:rPr>
  </w:style>
  <w:style w:type="paragraph" w:styleId="Iskirtacitata">
    <w:name w:val="Intense Quote"/>
    <w:basedOn w:val="prastasis"/>
    <w:next w:val="prastasis"/>
    <w:link w:val="IskirtacitataDiagrama"/>
    <w:uiPriority w:val="30"/>
    <w:qFormat/>
    <w:rsid w:val="00653B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53B84"/>
    <w:rPr>
      <w:i/>
      <w:iCs/>
      <w:color w:val="0F4761" w:themeColor="accent1" w:themeShade="BF"/>
    </w:rPr>
  </w:style>
  <w:style w:type="character" w:styleId="Rykinuoroda">
    <w:name w:val="Intense Reference"/>
    <w:basedOn w:val="Numatytasispastraiposriftas"/>
    <w:uiPriority w:val="32"/>
    <w:qFormat/>
    <w:rsid w:val="00653B84"/>
    <w:rPr>
      <w:b/>
      <w:bCs/>
      <w:smallCaps/>
      <w:color w:val="0F4761" w:themeColor="accent1" w:themeShade="BF"/>
      <w:spacing w:val="5"/>
    </w:rPr>
  </w:style>
  <w:style w:type="character" w:customStyle="1" w:styleId="fontstyle01">
    <w:name w:val="fontstyle01"/>
    <w:basedOn w:val="Numatytasispastraiposriftas"/>
    <w:rsid w:val="003D3B6B"/>
    <w:rPr>
      <w:rFonts w:ascii="CenturyGothic" w:hAnsi="CenturyGothic" w:hint="default"/>
      <w:b w:val="0"/>
      <w:bCs w:val="0"/>
      <w:i w:val="0"/>
      <w:iCs w:val="0"/>
      <w:color w:val="000000"/>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80B45"/>
  </w:style>
  <w:style w:type="paragraph" w:styleId="prastasiniatinklio">
    <w:name w:val="Normal (Web)"/>
    <w:basedOn w:val="prastasis"/>
    <w:uiPriority w:val="99"/>
    <w:semiHidden/>
    <w:unhideWhenUsed/>
    <w:rsid w:val="00080B45"/>
    <w:pPr>
      <w:spacing w:after="0" w:line="240" w:lineRule="auto"/>
    </w:pPr>
    <w:rPr>
      <w:rFonts w:ascii="Aptos" w:hAnsi="Aptos" w:cs="Aptos"/>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947411">
      <w:bodyDiv w:val="1"/>
      <w:marLeft w:val="0"/>
      <w:marRight w:val="0"/>
      <w:marTop w:val="0"/>
      <w:marBottom w:val="0"/>
      <w:divBdr>
        <w:top w:val="none" w:sz="0" w:space="0" w:color="auto"/>
        <w:left w:val="none" w:sz="0" w:space="0" w:color="auto"/>
        <w:bottom w:val="none" w:sz="0" w:space="0" w:color="auto"/>
        <w:right w:val="none" w:sz="0" w:space="0" w:color="auto"/>
      </w:divBdr>
    </w:div>
    <w:div w:id="658576432">
      <w:bodyDiv w:val="1"/>
      <w:marLeft w:val="0"/>
      <w:marRight w:val="0"/>
      <w:marTop w:val="0"/>
      <w:marBottom w:val="0"/>
      <w:divBdr>
        <w:top w:val="none" w:sz="0" w:space="0" w:color="auto"/>
        <w:left w:val="none" w:sz="0" w:space="0" w:color="auto"/>
        <w:bottom w:val="none" w:sz="0" w:space="0" w:color="auto"/>
        <w:right w:val="none" w:sz="0" w:space="0" w:color="auto"/>
      </w:divBdr>
    </w:div>
    <w:div w:id="1543588469">
      <w:bodyDiv w:val="1"/>
      <w:marLeft w:val="0"/>
      <w:marRight w:val="0"/>
      <w:marTop w:val="0"/>
      <w:marBottom w:val="0"/>
      <w:divBdr>
        <w:top w:val="none" w:sz="0" w:space="0" w:color="auto"/>
        <w:left w:val="none" w:sz="0" w:space="0" w:color="auto"/>
        <w:bottom w:val="none" w:sz="0" w:space="0" w:color="auto"/>
        <w:right w:val="none" w:sz="0" w:space="0" w:color="auto"/>
      </w:divBdr>
    </w:div>
    <w:div w:id="1954357239">
      <w:bodyDiv w:val="1"/>
      <w:marLeft w:val="0"/>
      <w:marRight w:val="0"/>
      <w:marTop w:val="0"/>
      <w:marBottom w:val="0"/>
      <w:divBdr>
        <w:top w:val="none" w:sz="0" w:space="0" w:color="auto"/>
        <w:left w:val="none" w:sz="0" w:space="0" w:color="auto"/>
        <w:bottom w:val="none" w:sz="0" w:space="0" w:color="auto"/>
        <w:right w:val="none" w:sz="0" w:space="0" w:color="auto"/>
      </w:divBdr>
    </w:div>
    <w:div w:id="210803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1664</Words>
  <Characters>950</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Janauskaitė</dc:creator>
  <cp:keywords/>
  <dc:description/>
  <cp:lastModifiedBy>Jolanta Kavaliauskienė</cp:lastModifiedBy>
  <cp:revision>3</cp:revision>
  <cp:lastPrinted>2025-01-22T11:25:00Z</cp:lastPrinted>
  <dcterms:created xsi:type="dcterms:W3CDTF">2025-01-23T08:48:00Z</dcterms:created>
  <dcterms:modified xsi:type="dcterms:W3CDTF">2025-01-23T08:52:00Z</dcterms:modified>
</cp:coreProperties>
</file>